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B6" w:rsidRDefault="00F164B7">
      <w:pPr>
        <w:spacing w:before="181"/>
        <w:ind w:left="590"/>
        <w:jc w:val="center"/>
        <w:rPr>
          <w:rFonts w:ascii="Arial"/>
          <w:b/>
          <w:sz w:val="28"/>
        </w:rPr>
      </w:pPr>
      <w:bookmarkStart w:id="0" w:name="_GoBack"/>
      <w:bookmarkEnd w:id="0"/>
      <w:r>
        <w:rPr>
          <w:rFonts w:ascii="Arial"/>
          <w:b/>
          <w:sz w:val="28"/>
          <w:u w:val="single"/>
        </w:rPr>
        <w:t xml:space="preserve">INDO GERMAN TOOL </w:t>
      </w:r>
      <w:proofErr w:type="gramStart"/>
      <w:r>
        <w:rPr>
          <w:rFonts w:ascii="Arial"/>
          <w:b/>
          <w:sz w:val="28"/>
          <w:u w:val="single"/>
        </w:rPr>
        <w:t>ROOM ,</w:t>
      </w:r>
      <w:proofErr w:type="gramEnd"/>
      <w:r>
        <w:rPr>
          <w:rFonts w:ascii="Arial"/>
          <w:b/>
          <w:sz w:val="28"/>
          <w:u w:val="single"/>
        </w:rPr>
        <w:t xml:space="preserve"> INDORE</w:t>
      </w:r>
    </w:p>
    <w:p w:rsidR="003456B6" w:rsidRDefault="003456B6">
      <w:pPr>
        <w:pStyle w:val="BodyText"/>
        <w:spacing w:before="320"/>
        <w:ind w:left="0" w:firstLine="0"/>
        <w:rPr>
          <w:rFonts w:ascii="Arial"/>
          <w:b/>
          <w:sz w:val="28"/>
        </w:rPr>
      </w:pPr>
    </w:p>
    <w:p w:rsidR="003456B6" w:rsidRDefault="00F164B7">
      <w:pPr>
        <w:spacing w:before="1" w:line="242" w:lineRule="auto"/>
        <w:ind w:left="374" w:right="275" w:hanging="4"/>
        <w:jc w:val="center"/>
        <w:rPr>
          <w:sz w:val="28"/>
        </w:rPr>
      </w:pPr>
      <w:r>
        <w:rPr>
          <w:rFonts w:ascii="Arial"/>
          <w:b/>
          <w:color w:val="FF0000"/>
          <w:sz w:val="28"/>
        </w:rPr>
        <w:t>THE STATEMENT OF THE CATEGORIES OF DOCUMENTS THAT ARE</w:t>
      </w:r>
      <w:r w:rsidR="00D620BF">
        <w:rPr>
          <w:rFonts w:ascii="Arial"/>
          <w:b/>
          <w:color w:val="FF0000"/>
          <w:sz w:val="28"/>
        </w:rPr>
        <w:t xml:space="preserve"> </w:t>
      </w:r>
      <w:r>
        <w:rPr>
          <w:rFonts w:ascii="Arial"/>
          <w:b/>
          <w:color w:val="FF0000"/>
          <w:sz w:val="28"/>
        </w:rPr>
        <w:t>HELD</w:t>
      </w:r>
      <w:r w:rsidR="00D620BF">
        <w:rPr>
          <w:rFonts w:ascii="Arial"/>
          <w:b/>
          <w:color w:val="FF0000"/>
          <w:sz w:val="28"/>
        </w:rPr>
        <w:t xml:space="preserve"> </w:t>
      </w:r>
      <w:r>
        <w:rPr>
          <w:rFonts w:ascii="Arial"/>
          <w:b/>
          <w:color w:val="FF0000"/>
          <w:sz w:val="28"/>
        </w:rPr>
        <w:t>BY</w:t>
      </w:r>
      <w:r w:rsidR="00D620BF">
        <w:rPr>
          <w:rFonts w:ascii="Arial"/>
          <w:b/>
          <w:color w:val="FF0000"/>
          <w:sz w:val="28"/>
        </w:rPr>
        <w:t xml:space="preserve"> </w:t>
      </w:r>
      <w:r>
        <w:rPr>
          <w:rFonts w:ascii="Arial"/>
          <w:b/>
          <w:color w:val="FF0000"/>
          <w:sz w:val="28"/>
        </w:rPr>
        <w:t>IGTR</w:t>
      </w:r>
      <w:proofErr w:type="gramStart"/>
      <w:r>
        <w:rPr>
          <w:rFonts w:ascii="Arial"/>
          <w:b/>
          <w:color w:val="FF0000"/>
          <w:sz w:val="28"/>
        </w:rPr>
        <w:t>,INDORE</w:t>
      </w:r>
      <w:proofErr w:type="gramEnd"/>
      <w:r>
        <w:rPr>
          <w:rFonts w:ascii="Arial"/>
          <w:b/>
          <w:color w:val="FF0000"/>
          <w:sz w:val="28"/>
        </w:rPr>
        <w:t xml:space="preserve"> OR</w:t>
      </w:r>
      <w:r w:rsidR="00D620BF">
        <w:rPr>
          <w:rFonts w:ascii="Arial"/>
          <w:b/>
          <w:color w:val="FF0000"/>
          <w:sz w:val="28"/>
        </w:rPr>
        <w:t xml:space="preserve"> </w:t>
      </w:r>
      <w:r>
        <w:rPr>
          <w:rFonts w:ascii="Arial"/>
          <w:b/>
          <w:color w:val="FF0000"/>
          <w:sz w:val="28"/>
        </w:rPr>
        <w:t>UNDER</w:t>
      </w:r>
      <w:r w:rsidR="00D620BF">
        <w:rPr>
          <w:rFonts w:ascii="Arial"/>
          <w:b/>
          <w:color w:val="FF0000"/>
          <w:sz w:val="28"/>
        </w:rPr>
        <w:t xml:space="preserve"> </w:t>
      </w:r>
      <w:r>
        <w:rPr>
          <w:rFonts w:ascii="Arial"/>
          <w:b/>
          <w:color w:val="FF0000"/>
          <w:sz w:val="28"/>
        </w:rPr>
        <w:t>ITS</w:t>
      </w:r>
      <w:r w:rsidR="00D620BF">
        <w:rPr>
          <w:rFonts w:ascii="Arial"/>
          <w:b/>
          <w:color w:val="FF0000"/>
          <w:sz w:val="28"/>
        </w:rPr>
        <w:t xml:space="preserve"> </w:t>
      </w:r>
      <w:r>
        <w:rPr>
          <w:rFonts w:ascii="Arial"/>
          <w:b/>
          <w:color w:val="FF0000"/>
          <w:sz w:val="28"/>
        </w:rPr>
        <w:t>CONTROL</w:t>
      </w:r>
      <w:r>
        <w:rPr>
          <w:color w:val="FF0000"/>
          <w:sz w:val="28"/>
        </w:rPr>
        <w:t>.</w:t>
      </w:r>
    </w:p>
    <w:p w:rsidR="003456B6" w:rsidRDefault="00F164B7">
      <w:pPr>
        <w:spacing w:before="316"/>
        <w:ind w:left="9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(Under </w:t>
      </w:r>
      <w:proofErr w:type="gramStart"/>
      <w:r>
        <w:rPr>
          <w:rFonts w:ascii="Arial"/>
          <w:b/>
          <w:sz w:val="28"/>
        </w:rPr>
        <w:t>Section4(</w:t>
      </w:r>
      <w:proofErr w:type="gramEnd"/>
      <w:r>
        <w:rPr>
          <w:rFonts w:ascii="Arial"/>
          <w:b/>
          <w:sz w:val="28"/>
        </w:rPr>
        <w:t>1)(VI)ofrighttoInformationAct</w:t>
      </w:r>
      <w:r>
        <w:rPr>
          <w:rFonts w:ascii="Arial"/>
          <w:b/>
          <w:spacing w:val="-2"/>
          <w:sz w:val="28"/>
        </w:rPr>
        <w:t>2005)</w:t>
      </w:r>
    </w:p>
    <w:p w:rsidR="003456B6" w:rsidRDefault="003456B6">
      <w:pPr>
        <w:pStyle w:val="BodyText"/>
        <w:spacing w:before="0"/>
        <w:ind w:left="0" w:firstLine="0"/>
        <w:rPr>
          <w:rFonts w:ascii="Arial"/>
          <w:b/>
          <w:sz w:val="28"/>
        </w:rPr>
      </w:pPr>
    </w:p>
    <w:p w:rsidR="003456B6" w:rsidRDefault="003456B6">
      <w:pPr>
        <w:pStyle w:val="BodyText"/>
        <w:spacing w:before="186"/>
        <w:ind w:left="0" w:firstLine="0"/>
        <w:rPr>
          <w:rFonts w:ascii="Arial"/>
          <w:b/>
          <w:sz w:val="28"/>
        </w:rPr>
      </w:pPr>
    </w:p>
    <w:p w:rsidR="003456B6" w:rsidRDefault="00F164B7">
      <w:pPr>
        <w:ind w:left="281"/>
        <w:rPr>
          <w:rFonts w:ascii="Arial"/>
          <w:b/>
          <w:sz w:val="24"/>
        </w:rPr>
      </w:pPr>
      <w:r>
        <w:rPr>
          <w:rFonts w:ascii="Arial"/>
          <w:b/>
          <w:sz w:val="24"/>
        </w:rPr>
        <w:t>The categories o</w:t>
      </w:r>
      <w:r>
        <w:rPr>
          <w:rFonts w:ascii="Arial"/>
          <w:b/>
          <w:sz w:val="24"/>
        </w:rPr>
        <w:t xml:space="preserve">f </w:t>
      </w:r>
      <w:r>
        <w:rPr>
          <w:rFonts w:ascii="Arial"/>
          <w:b/>
          <w:sz w:val="24"/>
        </w:rPr>
        <w:t xml:space="preserve">documents </w:t>
      </w:r>
      <w:r>
        <w:rPr>
          <w:rFonts w:ascii="Arial"/>
          <w:b/>
          <w:sz w:val="24"/>
        </w:rPr>
        <w:t xml:space="preserve">that </w:t>
      </w:r>
      <w:r>
        <w:rPr>
          <w:rFonts w:ascii="Arial"/>
          <w:b/>
          <w:sz w:val="24"/>
        </w:rPr>
        <w:t xml:space="preserve">are held by </w:t>
      </w:r>
      <w:r>
        <w:rPr>
          <w:rFonts w:ascii="Arial"/>
          <w:b/>
          <w:sz w:val="24"/>
        </w:rPr>
        <w:t xml:space="preserve">the </w:t>
      </w:r>
      <w:r>
        <w:rPr>
          <w:rFonts w:ascii="Arial"/>
          <w:b/>
          <w:sz w:val="24"/>
        </w:rPr>
        <w:t xml:space="preserve">Centre </w:t>
      </w:r>
      <w:r>
        <w:rPr>
          <w:rFonts w:ascii="Arial"/>
          <w:b/>
          <w:sz w:val="24"/>
        </w:rPr>
        <w:t xml:space="preserve">office </w:t>
      </w:r>
      <w:r>
        <w:rPr>
          <w:rFonts w:ascii="Arial"/>
          <w:b/>
          <w:sz w:val="24"/>
        </w:rPr>
        <w:t xml:space="preserve">are </w:t>
      </w:r>
      <w:r>
        <w:rPr>
          <w:rFonts w:ascii="Arial"/>
          <w:b/>
          <w:sz w:val="24"/>
        </w:rPr>
        <w:t>as</w:t>
      </w:r>
      <w:r>
        <w:rPr>
          <w:rFonts w:ascii="Arial"/>
          <w:b/>
          <w:spacing w:val="-2"/>
          <w:sz w:val="24"/>
        </w:rPr>
        <w:t>under:</w:t>
      </w:r>
    </w:p>
    <w:p w:rsidR="003456B6" w:rsidRDefault="003456B6">
      <w:pPr>
        <w:pStyle w:val="BodyText"/>
        <w:spacing w:before="0"/>
        <w:ind w:left="0" w:firstLine="0"/>
        <w:rPr>
          <w:rFonts w:ascii="Arial"/>
          <w:b/>
        </w:rPr>
      </w:pPr>
    </w:p>
    <w:p w:rsidR="003456B6" w:rsidRDefault="003456B6">
      <w:pPr>
        <w:pStyle w:val="BodyText"/>
        <w:spacing w:before="0"/>
        <w:ind w:left="0" w:firstLine="0"/>
        <w:rPr>
          <w:rFonts w:ascii="Arial"/>
          <w:b/>
        </w:rPr>
      </w:pPr>
    </w:p>
    <w:p w:rsidR="003456B6" w:rsidRDefault="00F164B7">
      <w:pPr>
        <w:pStyle w:val="ListParagraph"/>
        <w:numPr>
          <w:ilvl w:val="0"/>
          <w:numId w:val="1"/>
        </w:numPr>
        <w:tabs>
          <w:tab w:val="left" w:pos="1274"/>
        </w:tabs>
        <w:spacing w:before="0"/>
        <w:rPr>
          <w:sz w:val="24"/>
        </w:rPr>
      </w:pPr>
      <w:r>
        <w:rPr>
          <w:sz w:val="24"/>
        </w:rPr>
        <w:t>Society</w:t>
      </w:r>
      <w:r w:rsidR="00D620BF">
        <w:rPr>
          <w:sz w:val="24"/>
        </w:rPr>
        <w:t xml:space="preserve"> </w:t>
      </w:r>
      <w:r>
        <w:rPr>
          <w:sz w:val="24"/>
        </w:rPr>
        <w:t>registration</w:t>
      </w:r>
      <w:r>
        <w:rPr>
          <w:spacing w:val="-2"/>
          <w:sz w:val="24"/>
        </w:rPr>
        <w:t xml:space="preserve"> certificate.</w:t>
      </w:r>
    </w:p>
    <w:p w:rsidR="003456B6" w:rsidRDefault="00F164B7">
      <w:pPr>
        <w:pStyle w:val="ListParagraph"/>
        <w:numPr>
          <w:ilvl w:val="0"/>
          <w:numId w:val="1"/>
        </w:numPr>
        <w:tabs>
          <w:tab w:val="left" w:pos="1274"/>
        </w:tabs>
        <w:rPr>
          <w:sz w:val="24"/>
        </w:rPr>
      </w:pPr>
      <w:r>
        <w:rPr>
          <w:sz w:val="24"/>
        </w:rPr>
        <w:t>Memorandum</w:t>
      </w:r>
      <w:r w:rsidR="00D620BF">
        <w:rPr>
          <w:sz w:val="24"/>
        </w:rPr>
        <w:t xml:space="preserve"> </w:t>
      </w:r>
      <w:r>
        <w:rPr>
          <w:sz w:val="24"/>
        </w:rPr>
        <w:t>of</w:t>
      </w:r>
      <w:r w:rsidR="00D620BF">
        <w:rPr>
          <w:sz w:val="24"/>
        </w:rPr>
        <w:t xml:space="preserve"> </w:t>
      </w:r>
      <w:r>
        <w:rPr>
          <w:sz w:val="24"/>
        </w:rPr>
        <w:t>Association</w:t>
      </w:r>
      <w:r w:rsidR="00D620BF">
        <w:rPr>
          <w:sz w:val="24"/>
        </w:rPr>
        <w:t xml:space="preserve"> </w:t>
      </w:r>
      <w:r>
        <w:rPr>
          <w:sz w:val="24"/>
        </w:rPr>
        <w:t>and</w:t>
      </w:r>
      <w:r w:rsidR="00D620BF">
        <w:rPr>
          <w:sz w:val="24"/>
        </w:rPr>
        <w:t xml:space="preserve"> </w:t>
      </w:r>
      <w:r>
        <w:rPr>
          <w:sz w:val="24"/>
        </w:rPr>
        <w:t>Rules</w:t>
      </w:r>
      <w:r w:rsidR="00D620BF">
        <w:rPr>
          <w:sz w:val="24"/>
        </w:rPr>
        <w:t xml:space="preserve"> </w:t>
      </w:r>
      <w:r>
        <w:rPr>
          <w:sz w:val="24"/>
        </w:rPr>
        <w:t>and</w:t>
      </w:r>
      <w:r w:rsidR="00D620BF">
        <w:rPr>
          <w:sz w:val="24"/>
        </w:rPr>
        <w:t xml:space="preserve"> </w:t>
      </w:r>
      <w:r>
        <w:rPr>
          <w:spacing w:val="-2"/>
          <w:sz w:val="24"/>
        </w:rPr>
        <w:t>Regulations.</w:t>
      </w:r>
    </w:p>
    <w:p w:rsidR="003456B6" w:rsidRDefault="00F164B7">
      <w:pPr>
        <w:pStyle w:val="ListParagraph"/>
        <w:numPr>
          <w:ilvl w:val="0"/>
          <w:numId w:val="1"/>
        </w:numPr>
        <w:tabs>
          <w:tab w:val="left" w:pos="1274"/>
        </w:tabs>
        <w:rPr>
          <w:sz w:val="24"/>
        </w:rPr>
      </w:pPr>
      <w:r>
        <w:rPr>
          <w:sz w:val="24"/>
        </w:rPr>
        <w:t>Personnel</w:t>
      </w:r>
      <w:r w:rsidR="00D620BF">
        <w:rPr>
          <w:sz w:val="24"/>
        </w:rPr>
        <w:t xml:space="preserve"> </w:t>
      </w:r>
      <w:r>
        <w:rPr>
          <w:sz w:val="24"/>
        </w:rPr>
        <w:t>Policy</w:t>
      </w:r>
      <w:r w:rsidR="00D620BF">
        <w:rPr>
          <w:sz w:val="24"/>
        </w:rPr>
        <w:t xml:space="preserve"> </w:t>
      </w:r>
      <w:r>
        <w:rPr>
          <w:spacing w:val="-2"/>
          <w:sz w:val="24"/>
        </w:rPr>
        <w:t>Manual.</w:t>
      </w:r>
    </w:p>
    <w:p w:rsidR="003456B6" w:rsidRDefault="00F164B7">
      <w:pPr>
        <w:pStyle w:val="ListParagraph"/>
        <w:numPr>
          <w:ilvl w:val="0"/>
          <w:numId w:val="1"/>
        </w:numPr>
        <w:tabs>
          <w:tab w:val="left" w:pos="1274"/>
        </w:tabs>
        <w:rPr>
          <w:sz w:val="24"/>
        </w:rPr>
      </w:pPr>
      <w:r>
        <w:rPr>
          <w:sz w:val="24"/>
        </w:rPr>
        <w:t>Recruitment</w:t>
      </w:r>
      <w:r w:rsidR="00D620BF">
        <w:rPr>
          <w:sz w:val="24"/>
        </w:rPr>
        <w:t xml:space="preserve"> </w:t>
      </w:r>
      <w:r>
        <w:rPr>
          <w:spacing w:val="-2"/>
          <w:sz w:val="24"/>
        </w:rPr>
        <w:t>Rules.</w:t>
      </w:r>
    </w:p>
    <w:p w:rsidR="003456B6" w:rsidRDefault="00F164B7">
      <w:pPr>
        <w:pStyle w:val="ListParagraph"/>
        <w:numPr>
          <w:ilvl w:val="0"/>
          <w:numId w:val="1"/>
        </w:numPr>
        <w:tabs>
          <w:tab w:val="left" w:pos="1274"/>
        </w:tabs>
        <w:rPr>
          <w:sz w:val="24"/>
        </w:rPr>
      </w:pPr>
      <w:r>
        <w:rPr>
          <w:sz w:val="24"/>
        </w:rPr>
        <w:t>General</w:t>
      </w:r>
      <w:r w:rsidR="00D620BF">
        <w:rPr>
          <w:sz w:val="24"/>
        </w:rPr>
        <w:t xml:space="preserve"> </w:t>
      </w:r>
      <w:r>
        <w:rPr>
          <w:sz w:val="24"/>
        </w:rPr>
        <w:t>Financial</w:t>
      </w:r>
      <w:r w:rsidR="00D620BF">
        <w:rPr>
          <w:sz w:val="24"/>
        </w:rPr>
        <w:t xml:space="preserve"> </w:t>
      </w:r>
      <w:r>
        <w:rPr>
          <w:sz w:val="24"/>
        </w:rPr>
        <w:t>Rules</w:t>
      </w:r>
      <w:r w:rsidR="00D620BF">
        <w:rPr>
          <w:sz w:val="24"/>
        </w:rPr>
        <w:t xml:space="preserve"> </w:t>
      </w:r>
      <w:r>
        <w:rPr>
          <w:sz w:val="24"/>
        </w:rPr>
        <w:t>of</w:t>
      </w:r>
      <w:r w:rsidR="00D620BF">
        <w:rPr>
          <w:sz w:val="24"/>
        </w:rPr>
        <w:t xml:space="preserve"> </w:t>
      </w:r>
      <w:r>
        <w:rPr>
          <w:sz w:val="24"/>
        </w:rPr>
        <w:t>Govt.</w:t>
      </w:r>
      <w:r w:rsidR="00D620BF">
        <w:rPr>
          <w:sz w:val="24"/>
        </w:rPr>
        <w:t xml:space="preserve"> </w:t>
      </w:r>
      <w:r>
        <w:rPr>
          <w:sz w:val="24"/>
        </w:rPr>
        <w:t>of</w:t>
      </w:r>
      <w:r w:rsidR="00D620BF">
        <w:rPr>
          <w:sz w:val="24"/>
        </w:rPr>
        <w:t xml:space="preserve"> </w:t>
      </w:r>
      <w:r>
        <w:rPr>
          <w:spacing w:val="-2"/>
          <w:sz w:val="24"/>
        </w:rPr>
        <w:t>India.</w:t>
      </w:r>
    </w:p>
    <w:p w:rsidR="003456B6" w:rsidRDefault="00F164B7">
      <w:pPr>
        <w:pStyle w:val="ListParagraph"/>
        <w:numPr>
          <w:ilvl w:val="0"/>
          <w:numId w:val="1"/>
        </w:numPr>
        <w:tabs>
          <w:tab w:val="left" w:pos="1274"/>
        </w:tabs>
        <w:spacing w:line="357" w:lineRule="auto"/>
        <w:ind w:right="627"/>
        <w:rPr>
          <w:sz w:val="24"/>
        </w:rPr>
      </w:pPr>
      <w:r>
        <w:rPr>
          <w:sz w:val="24"/>
        </w:rPr>
        <w:t>Agenda</w:t>
      </w:r>
      <w:r w:rsidR="00D620BF">
        <w:rPr>
          <w:sz w:val="24"/>
        </w:rPr>
        <w:t xml:space="preserve"> </w:t>
      </w:r>
      <w:r>
        <w:rPr>
          <w:sz w:val="24"/>
        </w:rPr>
        <w:t>and</w:t>
      </w:r>
      <w:r w:rsidR="00D620BF">
        <w:rPr>
          <w:sz w:val="24"/>
        </w:rPr>
        <w:t xml:space="preserve"> </w:t>
      </w:r>
      <w:r>
        <w:rPr>
          <w:sz w:val="24"/>
        </w:rPr>
        <w:t>Agenda Notes</w:t>
      </w:r>
      <w:r w:rsidR="00D620BF">
        <w:rPr>
          <w:sz w:val="24"/>
        </w:rPr>
        <w:t xml:space="preserve"> </w:t>
      </w:r>
      <w:r>
        <w:rPr>
          <w:sz w:val="24"/>
        </w:rPr>
        <w:t>and Minutes</w:t>
      </w:r>
      <w:r w:rsidR="00D620BF">
        <w:rPr>
          <w:sz w:val="24"/>
        </w:rPr>
        <w:t xml:space="preserve"> </w:t>
      </w:r>
      <w:r>
        <w:rPr>
          <w:sz w:val="24"/>
        </w:rPr>
        <w:t>of</w:t>
      </w:r>
      <w:r w:rsidR="00D620BF">
        <w:rPr>
          <w:sz w:val="24"/>
        </w:rPr>
        <w:t xml:space="preserve"> </w:t>
      </w:r>
      <w:r>
        <w:rPr>
          <w:sz w:val="24"/>
        </w:rPr>
        <w:t>the Governing</w:t>
      </w:r>
      <w:r w:rsidR="00D620BF">
        <w:rPr>
          <w:sz w:val="24"/>
        </w:rPr>
        <w:t xml:space="preserve"> </w:t>
      </w:r>
      <w:r>
        <w:rPr>
          <w:sz w:val="24"/>
        </w:rPr>
        <w:t>Council</w:t>
      </w:r>
      <w:r w:rsidR="00D620BF">
        <w:rPr>
          <w:sz w:val="24"/>
        </w:rPr>
        <w:t xml:space="preserve"> </w:t>
      </w:r>
      <w:r>
        <w:rPr>
          <w:sz w:val="24"/>
        </w:rPr>
        <w:t>and Annual General Body Meeting.</w:t>
      </w:r>
    </w:p>
    <w:p w:rsidR="003456B6" w:rsidRDefault="003456B6">
      <w:pPr>
        <w:pStyle w:val="BodyText"/>
        <w:spacing w:before="5"/>
        <w:ind w:left="0" w:firstLine="0"/>
      </w:pPr>
    </w:p>
    <w:p w:rsidR="003456B6" w:rsidRDefault="00F164B7">
      <w:pPr>
        <w:pStyle w:val="ListParagraph"/>
        <w:numPr>
          <w:ilvl w:val="0"/>
          <w:numId w:val="1"/>
        </w:numPr>
        <w:tabs>
          <w:tab w:val="left" w:pos="1274"/>
        </w:tabs>
        <w:spacing w:before="0"/>
        <w:rPr>
          <w:sz w:val="24"/>
        </w:rPr>
      </w:pPr>
      <w:r>
        <w:rPr>
          <w:sz w:val="24"/>
        </w:rPr>
        <w:t>List</w:t>
      </w:r>
      <w:r w:rsidR="00D620BF">
        <w:rPr>
          <w:sz w:val="24"/>
        </w:rPr>
        <w:t xml:space="preserve"> </w:t>
      </w:r>
      <w:r>
        <w:rPr>
          <w:sz w:val="24"/>
        </w:rPr>
        <w:t>of</w:t>
      </w:r>
      <w:r w:rsidR="00D620BF">
        <w:rPr>
          <w:sz w:val="24"/>
        </w:rPr>
        <w:t xml:space="preserve"> </w:t>
      </w:r>
      <w:r>
        <w:rPr>
          <w:sz w:val="24"/>
        </w:rPr>
        <w:t>members</w:t>
      </w:r>
      <w:r w:rsidR="00D620BF">
        <w:rPr>
          <w:sz w:val="24"/>
        </w:rPr>
        <w:t xml:space="preserve"> </w:t>
      </w:r>
      <w:r>
        <w:rPr>
          <w:sz w:val="24"/>
        </w:rPr>
        <w:t>with</w:t>
      </w:r>
      <w:r w:rsidR="00D620BF">
        <w:rPr>
          <w:sz w:val="24"/>
        </w:rPr>
        <w:t xml:space="preserve"> </w:t>
      </w:r>
      <w:r>
        <w:rPr>
          <w:sz w:val="24"/>
        </w:rPr>
        <w:t>address</w:t>
      </w:r>
      <w:r w:rsidR="00D620BF">
        <w:rPr>
          <w:sz w:val="24"/>
        </w:rPr>
        <w:t xml:space="preserve"> </w:t>
      </w:r>
      <w:r>
        <w:rPr>
          <w:sz w:val="24"/>
        </w:rPr>
        <w:t>of</w:t>
      </w:r>
      <w:r w:rsidR="00D620BF">
        <w:rPr>
          <w:sz w:val="24"/>
        </w:rPr>
        <w:t xml:space="preserve"> </w:t>
      </w:r>
      <w:r>
        <w:rPr>
          <w:sz w:val="24"/>
        </w:rPr>
        <w:t>Governing</w:t>
      </w:r>
      <w:r w:rsidR="00D620BF">
        <w:rPr>
          <w:sz w:val="24"/>
        </w:rPr>
        <w:t xml:space="preserve"> </w:t>
      </w:r>
      <w:r>
        <w:rPr>
          <w:sz w:val="24"/>
        </w:rPr>
        <w:t>Council and</w:t>
      </w:r>
      <w:r w:rsidR="00D620BF">
        <w:rPr>
          <w:sz w:val="24"/>
        </w:rPr>
        <w:t xml:space="preserve"> </w:t>
      </w:r>
      <w:r>
        <w:rPr>
          <w:sz w:val="24"/>
        </w:rPr>
        <w:t>General</w:t>
      </w:r>
      <w:r w:rsidR="00D620BF">
        <w:rPr>
          <w:sz w:val="24"/>
        </w:rPr>
        <w:t xml:space="preserve"> </w:t>
      </w:r>
      <w:r>
        <w:rPr>
          <w:spacing w:val="-2"/>
          <w:sz w:val="24"/>
        </w:rPr>
        <w:t>Body.</w:t>
      </w:r>
    </w:p>
    <w:p w:rsidR="003456B6" w:rsidRDefault="00F164B7">
      <w:pPr>
        <w:pStyle w:val="ListParagraph"/>
        <w:numPr>
          <w:ilvl w:val="0"/>
          <w:numId w:val="1"/>
        </w:numPr>
        <w:tabs>
          <w:tab w:val="left" w:pos="1274"/>
        </w:tabs>
        <w:spacing w:line="357" w:lineRule="auto"/>
        <w:ind w:right="413"/>
        <w:rPr>
          <w:sz w:val="24"/>
        </w:rPr>
      </w:pPr>
      <w:r>
        <w:rPr>
          <w:sz w:val="24"/>
        </w:rPr>
        <w:t>Standardized functional files indexes including</w:t>
      </w:r>
      <w:r w:rsidR="00D620BF">
        <w:rPr>
          <w:sz w:val="24"/>
        </w:rPr>
        <w:t xml:space="preserve"> </w:t>
      </w:r>
      <w:r>
        <w:rPr>
          <w:sz w:val="24"/>
        </w:rPr>
        <w:t>its file numbering system relating to its Sections.</w:t>
      </w:r>
    </w:p>
    <w:p w:rsidR="003456B6" w:rsidRDefault="003456B6">
      <w:pPr>
        <w:pStyle w:val="BodyText"/>
        <w:spacing w:before="4"/>
        <w:ind w:left="0" w:firstLine="0"/>
      </w:pPr>
    </w:p>
    <w:p w:rsidR="003456B6" w:rsidRDefault="00F164B7">
      <w:pPr>
        <w:pStyle w:val="ListParagraph"/>
        <w:numPr>
          <w:ilvl w:val="0"/>
          <w:numId w:val="1"/>
        </w:numPr>
        <w:tabs>
          <w:tab w:val="left" w:pos="1274"/>
        </w:tabs>
        <w:spacing w:before="1"/>
        <w:rPr>
          <w:sz w:val="24"/>
        </w:rPr>
      </w:pPr>
      <w:r>
        <w:rPr>
          <w:sz w:val="24"/>
        </w:rPr>
        <w:t>Schedule</w:t>
      </w:r>
      <w:r w:rsidR="00071496">
        <w:rPr>
          <w:sz w:val="24"/>
        </w:rPr>
        <w:t xml:space="preserve"> </w:t>
      </w:r>
      <w:r>
        <w:rPr>
          <w:sz w:val="24"/>
        </w:rPr>
        <w:t>period</w:t>
      </w:r>
      <w:r w:rsidR="00071496">
        <w:rPr>
          <w:sz w:val="24"/>
        </w:rPr>
        <w:t xml:space="preserve"> </w:t>
      </w:r>
      <w:r>
        <w:rPr>
          <w:sz w:val="24"/>
        </w:rPr>
        <w:t>of</w:t>
      </w:r>
      <w:r w:rsidR="00071496">
        <w:rPr>
          <w:sz w:val="24"/>
        </w:rPr>
        <w:t xml:space="preserve"> </w:t>
      </w:r>
      <w:r>
        <w:rPr>
          <w:sz w:val="24"/>
        </w:rPr>
        <w:t>retention</w:t>
      </w:r>
      <w:r w:rsidR="00071496">
        <w:rPr>
          <w:sz w:val="24"/>
        </w:rPr>
        <w:t xml:space="preserve"> </w:t>
      </w:r>
      <w:r>
        <w:rPr>
          <w:sz w:val="24"/>
        </w:rPr>
        <w:t>for</w:t>
      </w:r>
      <w:r w:rsidR="00071496">
        <w:rPr>
          <w:sz w:val="24"/>
        </w:rPr>
        <w:t xml:space="preserve"> </w:t>
      </w:r>
      <w:r>
        <w:rPr>
          <w:spacing w:val="-2"/>
          <w:sz w:val="24"/>
        </w:rPr>
        <w:t>records.</w:t>
      </w:r>
    </w:p>
    <w:p w:rsidR="003456B6" w:rsidRDefault="00F164B7">
      <w:pPr>
        <w:pStyle w:val="ListParagraph"/>
        <w:numPr>
          <w:ilvl w:val="0"/>
          <w:numId w:val="1"/>
        </w:numPr>
        <w:tabs>
          <w:tab w:val="left" w:pos="1274"/>
        </w:tabs>
        <w:rPr>
          <w:sz w:val="24"/>
        </w:rPr>
      </w:pPr>
      <w:r>
        <w:rPr>
          <w:sz w:val="24"/>
        </w:rPr>
        <w:t>Annual</w:t>
      </w:r>
      <w:r w:rsidR="00071496">
        <w:rPr>
          <w:sz w:val="24"/>
        </w:rPr>
        <w:t xml:space="preserve"> </w:t>
      </w:r>
      <w:r>
        <w:rPr>
          <w:sz w:val="24"/>
        </w:rPr>
        <w:t>Report</w:t>
      </w:r>
      <w:r>
        <w:rPr>
          <w:sz w:val="24"/>
        </w:rPr>
        <w:t>s</w:t>
      </w:r>
      <w:r w:rsidR="00071496">
        <w:rPr>
          <w:sz w:val="24"/>
        </w:rPr>
        <w:t xml:space="preserve"> </w:t>
      </w:r>
      <w:r>
        <w:rPr>
          <w:sz w:val="24"/>
        </w:rPr>
        <w:t>of</w:t>
      </w:r>
      <w:r w:rsidR="00071496">
        <w:rPr>
          <w:sz w:val="24"/>
        </w:rPr>
        <w:t xml:space="preserve"> </w:t>
      </w:r>
      <w:r>
        <w:rPr>
          <w:sz w:val="24"/>
        </w:rPr>
        <w:t>the</w:t>
      </w:r>
      <w:r w:rsidR="00071496">
        <w:rPr>
          <w:sz w:val="24"/>
        </w:rPr>
        <w:t xml:space="preserve"> </w:t>
      </w:r>
      <w:r>
        <w:rPr>
          <w:spacing w:val="-2"/>
          <w:sz w:val="24"/>
        </w:rPr>
        <w:t>Society.</w:t>
      </w:r>
    </w:p>
    <w:sectPr w:rsidR="003456B6" w:rsidSect="003456B6">
      <w:type w:val="continuous"/>
      <w:pgSz w:w="12240" w:h="15840"/>
      <w:pgMar w:top="1820" w:right="14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F3083"/>
    <w:multiLevelType w:val="multilevel"/>
    <w:tmpl w:val="342F3083"/>
    <w:lvl w:ilvl="0">
      <w:start w:val="1"/>
      <w:numFmt w:val="lowerRoman"/>
      <w:lvlText w:val="%1)"/>
      <w:lvlJc w:val="left"/>
      <w:pPr>
        <w:ind w:left="1274" w:hanging="8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088" w:hanging="852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896" w:hanging="8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04" w:hanging="8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2" w:hanging="8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0" w:hanging="8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8" w:hanging="8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6" w:hanging="8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4" w:hanging="8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065A8"/>
    <w:rsid w:val="00071496"/>
    <w:rsid w:val="003456B6"/>
    <w:rsid w:val="007065A8"/>
    <w:rsid w:val="009E698B"/>
    <w:rsid w:val="00D620BF"/>
    <w:rsid w:val="00F164B7"/>
    <w:rsid w:val="5C9C0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 w:qFormat="1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 w:qFormat="1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 w:qFormat="1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List Paragraph" w:semiHidden="0" w:uiPriority="1" w:unhideWhenUsed="0" w:qFormat="1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 w:qFormat="1"/>
    <w:lsdException w:name="Medium Grid 3 Accent 1" w:semiHidden="0" w:uiPriority="69" w:unhideWhenUsed="0" w:qFormat="1"/>
    <w:lsdException w:name="Dark List Accent 1" w:semiHidden="0" w:uiPriority="70" w:unhideWhenUsed="0" w:qFormat="1"/>
    <w:lsdException w:name="Colorful Shading Accent 1" w:semiHidden="0" w:uiPriority="71" w:unhideWhenUsed="0" w:qFormat="1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 w:qFormat="1"/>
    <w:lsdException w:name="Dark List Accent 2" w:semiHidden="0" w:uiPriority="70" w:unhideWhenUsed="0" w:qFormat="1"/>
    <w:lsdException w:name="Colorful Shading Accent 2" w:semiHidden="0" w:uiPriority="71" w:unhideWhenUsed="0" w:qFormat="1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 w:qFormat="1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 w:qFormat="1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 w:qFormat="1"/>
    <w:lsdException w:name="Dark List Accent 3" w:semiHidden="0" w:uiPriority="70" w:unhideWhenUsed="0" w:qFormat="1"/>
    <w:lsdException w:name="Colorful Shading Accent 3" w:semiHidden="0" w:uiPriority="71" w:unhideWhenUsed="0" w:qFormat="1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 w:qFormat="1"/>
    <w:lsdException w:name="Medium Grid 2 Accent 4" w:semiHidden="0" w:uiPriority="68" w:unhideWhenUsed="0" w:qFormat="1"/>
    <w:lsdException w:name="Medium Grid 3 Accent 4" w:semiHidden="0" w:uiPriority="69" w:unhideWhenUsed="0" w:qFormat="1"/>
    <w:lsdException w:name="Dark List Accent 4" w:semiHidden="0" w:uiPriority="70" w:unhideWhenUsed="0" w:qFormat="1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 w:qFormat="1"/>
    <w:lsdException w:name="Medium Grid 3 Accent 5" w:semiHidden="0" w:uiPriority="69" w:unhideWhenUsed="0" w:qFormat="1"/>
    <w:lsdException w:name="Dark List Accent 5" w:semiHidden="0" w:uiPriority="70" w:unhideWhenUsed="0" w:qFormat="1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 w:qFormat="1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56B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456B6"/>
    <w:pPr>
      <w:spacing w:before="275"/>
      <w:ind w:left="1274" w:hanging="85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456B6"/>
    <w:pPr>
      <w:spacing w:before="275"/>
      <w:ind w:left="1274" w:hanging="852"/>
    </w:pPr>
  </w:style>
  <w:style w:type="paragraph" w:customStyle="1" w:styleId="TableParagraph">
    <w:name w:val="Table Paragraph"/>
    <w:basedOn w:val="Normal"/>
    <w:uiPriority w:val="1"/>
    <w:qFormat/>
    <w:rsid w:val="003456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Dipak Kumar Behera</dc:creator>
  <cp:lastModifiedBy>admin</cp:lastModifiedBy>
  <cp:revision>24</cp:revision>
  <dcterms:created xsi:type="dcterms:W3CDTF">2025-03-15T11:06:00Z</dcterms:created>
  <dcterms:modified xsi:type="dcterms:W3CDTF">2025-05-21T06:26:00Z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2025-03-15T00:00:00Z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1033-12.2.0.21179</vt:lpwstr>
  </property>
  <property fmtid="{D5CDD505-2E9C-101B-9397-08002B2CF9AE}" pid="7" name="ICV">
    <vt:lpwstr>023EE9DA0E3B4193A09C1310109DFC4E_13</vt:lpwstr>
  </property>
</Properties>
</file>